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Erkelenz Neubau Maschinenhalle -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Anbau Maschinenhalle Berufskolleg Erkelenz - 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